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P="00C874D5">
      <w:pPr>
        <w:ind w:firstLine="709"/>
        <w:jc w:val="right"/>
      </w:pPr>
      <w:r w:rsidRPr="00BF6075">
        <w:t>Дело № 5-</w:t>
      </w:r>
      <w:r w:rsidRPr="00BF6075" w:rsidR="00AA2CFC">
        <w:t>862-2001</w:t>
      </w:r>
      <w:r w:rsidRPr="00BF6075">
        <w:t>/2025</w:t>
      </w:r>
    </w:p>
    <w:p w:rsidR="00BF6075" w:rsidRPr="00BF6075" w:rsidP="00C874D5">
      <w:pPr>
        <w:ind w:firstLine="709"/>
        <w:jc w:val="right"/>
      </w:pPr>
    </w:p>
    <w:p w:rsidR="00C874D5" w:rsidRPr="00BF6075" w:rsidP="00C874D5">
      <w:pPr>
        <w:pStyle w:val="Title"/>
        <w:rPr>
          <w:szCs w:val="28"/>
        </w:rPr>
      </w:pPr>
      <w:r w:rsidRPr="00BF6075">
        <w:rPr>
          <w:szCs w:val="28"/>
        </w:rPr>
        <w:t>ПОСТАНОВЛЕНИЕ</w:t>
      </w:r>
    </w:p>
    <w:p w:rsidR="00C874D5" w:rsidRPr="00BF6075" w:rsidP="00C874D5">
      <w:pPr>
        <w:pStyle w:val="Title"/>
        <w:spacing w:line="360" w:lineRule="auto"/>
        <w:rPr>
          <w:bCs/>
          <w:szCs w:val="28"/>
        </w:rPr>
      </w:pPr>
      <w:r w:rsidRPr="00BF6075">
        <w:rPr>
          <w:bCs/>
          <w:szCs w:val="28"/>
        </w:rPr>
        <w:t>по делу об административном правонарушении</w:t>
      </w:r>
    </w:p>
    <w:p w:rsidR="00C874D5" w:rsidRPr="00BF6075" w:rsidP="00C874D5">
      <w:pPr>
        <w:pStyle w:val="BodyTextIndent"/>
        <w:spacing w:line="360" w:lineRule="auto"/>
        <w:ind w:firstLine="0"/>
        <w:jc w:val="both"/>
        <w:rPr>
          <w:szCs w:val="28"/>
        </w:rPr>
      </w:pPr>
      <w:r w:rsidRPr="00BF6075">
        <w:rPr>
          <w:szCs w:val="28"/>
          <w:lang w:val="ru-RU"/>
        </w:rPr>
        <w:t>26 августа 2025 года                                                                               г.Нефтеюганск</w:t>
      </w:r>
    </w:p>
    <w:p w:rsidR="00C874D5" w:rsidRPr="00BF6075" w:rsidP="00C874D5">
      <w:pPr>
        <w:pStyle w:val="BodyTextIndent"/>
        <w:jc w:val="both"/>
        <w:rPr>
          <w:szCs w:val="28"/>
        </w:rPr>
      </w:pPr>
      <w:r w:rsidRPr="00BF6075">
        <w:rPr>
          <w:szCs w:val="28"/>
        </w:rPr>
        <w:t xml:space="preserve">Мировой судья судебного участка № </w:t>
      </w:r>
      <w:r w:rsidRPr="00BF6075">
        <w:rPr>
          <w:szCs w:val="28"/>
          <w:lang w:val="ru-RU"/>
        </w:rPr>
        <w:t>2</w:t>
      </w:r>
      <w:r w:rsidRPr="00BF6075">
        <w:rPr>
          <w:szCs w:val="28"/>
        </w:rPr>
        <w:t xml:space="preserve"> Нефтеюганск</w:t>
      </w:r>
      <w:r w:rsidRPr="00BF6075">
        <w:rPr>
          <w:szCs w:val="28"/>
          <w:lang w:val="ru-RU"/>
        </w:rPr>
        <w:t xml:space="preserve">ого судебного </w:t>
      </w:r>
      <w:r w:rsidRPr="00BF6075">
        <w:rPr>
          <w:szCs w:val="28"/>
          <w:lang w:val="ru-RU"/>
        </w:rPr>
        <w:t>района</w:t>
      </w:r>
      <w:r w:rsidRPr="00BF6075">
        <w:rPr>
          <w:szCs w:val="28"/>
        </w:rPr>
        <w:t xml:space="preserve"> Ханты-Мансийского автономного округа – Югры </w:t>
      </w:r>
      <w:r w:rsidRPr="00BF6075">
        <w:rPr>
          <w:szCs w:val="28"/>
          <w:lang w:val="ru-RU"/>
        </w:rPr>
        <w:t>Таскаева Е.А.</w:t>
      </w:r>
      <w:r w:rsidRPr="00BF6075" w:rsidR="00AA2CFC">
        <w:rPr>
          <w:szCs w:val="28"/>
          <w:lang w:val="ru-RU"/>
        </w:rPr>
        <w:t>, и.о. мирового судьи судебного участка №1</w:t>
      </w:r>
      <w:r w:rsidRPr="00BF6075">
        <w:rPr>
          <w:szCs w:val="28"/>
          <w:lang w:val="ru-RU"/>
        </w:rPr>
        <w:t xml:space="preserve"> </w:t>
      </w:r>
      <w:r w:rsidRPr="00BF6075" w:rsidR="00AA2CFC">
        <w:rPr>
          <w:szCs w:val="28"/>
        </w:rPr>
        <w:t>Нефтеюганск</w:t>
      </w:r>
      <w:r w:rsidRPr="00BF6075" w:rsidR="00AA2CFC">
        <w:rPr>
          <w:szCs w:val="28"/>
          <w:lang w:val="ru-RU"/>
        </w:rPr>
        <w:t>ого судебного района</w:t>
      </w:r>
      <w:r w:rsidRPr="00BF6075" w:rsidR="00AA2CFC">
        <w:rPr>
          <w:szCs w:val="28"/>
        </w:rPr>
        <w:t xml:space="preserve"> Ханты-Мансийского автономного округа – Югры</w:t>
      </w:r>
      <w:r w:rsidRPr="00BF6075" w:rsidR="00AA2CFC">
        <w:rPr>
          <w:szCs w:val="28"/>
          <w:lang w:val="ru-RU"/>
        </w:rPr>
        <w:t xml:space="preserve"> </w:t>
      </w:r>
      <w:r w:rsidRPr="00BF6075">
        <w:rPr>
          <w:szCs w:val="28"/>
          <w:lang w:val="ru-RU"/>
        </w:rPr>
        <w:t>(ХМАО-Югра, г. Нефтеюганск, 1 мкр-н, дом 30)</w:t>
      </w:r>
      <w:r w:rsidRPr="00BF6075">
        <w:rPr>
          <w:szCs w:val="28"/>
        </w:rPr>
        <w:t>, рассмотрев материалы по дел</w:t>
      </w:r>
      <w:r w:rsidRPr="00BF6075">
        <w:rPr>
          <w:szCs w:val="28"/>
        </w:rPr>
        <w:t>у об административном правонарушении в отношении:</w:t>
      </w:r>
    </w:p>
    <w:p w:rsidR="00C874D5" w:rsidRPr="00BF6075" w:rsidP="00C874D5">
      <w:pPr>
        <w:pStyle w:val="BodyTextIndent"/>
        <w:jc w:val="both"/>
        <w:rPr>
          <w:szCs w:val="28"/>
        </w:rPr>
      </w:pPr>
      <w:r w:rsidRPr="00BF6075">
        <w:rPr>
          <w:szCs w:val="28"/>
          <w:lang w:val="ru-RU"/>
        </w:rPr>
        <w:t>Каменцева</w:t>
      </w:r>
      <w:r w:rsidRPr="00BF6075">
        <w:rPr>
          <w:szCs w:val="28"/>
          <w:lang w:val="ru-RU"/>
        </w:rPr>
        <w:t xml:space="preserve"> Д</w:t>
      </w:r>
      <w:r>
        <w:rPr>
          <w:szCs w:val="28"/>
          <w:lang w:val="ru-RU"/>
        </w:rPr>
        <w:t>.Ю.</w:t>
      </w:r>
      <w:r w:rsidRPr="00BF6075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*</w:t>
      </w:r>
      <w:r w:rsidRPr="00BF6075">
        <w:rPr>
          <w:szCs w:val="28"/>
          <w:lang w:val="ru-RU"/>
        </w:rPr>
        <w:t xml:space="preserve"> </w:t>
      </w:r>
      <w:r w:rsidRPr="00BF6075">
        <w:rPr>
          <w:szCs w:val="28"/>
        </w:rPr>
        <w:t xml:space="preserve">года рождения, </w:t>
      </w:r>
      <w:r w:rsidRPr="00BF6075">
        <w:rPr>
          <w:szCs w:val="28"/>
          <w:lang w:val="ru-RU"/>
        </w:rPr>
        <w:t>уроженца</w:t>
      </w:r>
      <w:r>
        <w:rPr>
          <w:szCs w:val="28"/>
          <w:lang w:val="ru-RU"/>
        </w:rPr>
        <w:t xml:space="preserve"> *</w:t>
      </w:r>
      <w:r w:rsidRPr="00BF6075">
        <w:rPr>
          <w:szCs w:val="28"/>
          <w:lang w:val="ru-RU"/>
        </w:rPr>
        <w:t>, зарегистрированного по адресу:</w:t>
      </w:r>
      <w:r>
        <w:rPr>
          <w:szCs w:val="28"/>
          <w:lang w:val="ru-RU"/>
        </w:rPr>
        <w:t xml:space="preserve"> *</w:t>
      </w:r>
      <w:r w:rsidRPr="00BF6075">
        <w:rPr>
          <w:szCs w:val="28"/>
          <w:lang w:val="ru-RU"/>
        </w:rPr>
        <w:t>, проживающего</w:t>
      </w:r>
      <w:r w:rsidRPr="00BF6075">
        <w:rPr>
          <w:szCs w:val="28"/>
          <w:lang w:val="ru-RU"/>
        </w:rPr>
        <w:t xml:space="preserve"> по адресу:</w:t>
      </w:r>
      <w:r>
        <w:rPr>
          <w:szCs w:val="28"/>
          <w:lang w:val="ru-RU"/>
        </w:rPr>
        <w:t xml:space="preserve"> *</w:t>
      </w:r>
      <w:r w:rsidRPr="00BF6075">
        <w:rPr>
          <w:szCs w:val="28"/>
          <w:lang w:val="ru-RU"/>
        </w:rPr>
        <w:t xml:space="preserve">, </w:t>
      </w:r>
      <w:r w:rsidRPr="00BF6075" w:rsidR="006872C0">
        <w:rPr>
          <w:szCs w:val="28"/>
          <w:lang w:val="ru-RU"/>
        </w:rPr>
        <w:t xml:space="preserve">22: </w:t>
      </w:r>
      <w:r>
        <w:rPr>
          <w:szCs w:val="28"/>
          <w:lang w:val="ru-RU"/>
        </w:rPr>
        <w:t>*</w:t>
      </w:r>
      <w:r w:rsidRPr="00BF6075">
        <w:rPr>
          <w:szCs w:val="28"/>
          <w:lang w:val="ru-RU"/>
        </w:rPr>
        <w:t>,</w:t>
      </w:r>
    </w:p>
    <w:p w:rsidR="00C874D5" w:rsidRPr="00BF6075" w:rsidP="00C874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F6075">
        <w:rPr>
          <w:sz w:val="28"/>
          <w:szCs w:val="28"/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административных правонарушениях,</w:t>
      </w:r>
    </w:p>
    <w:p w:rsidR="00C874D5" w:rsidRPr="00BF6075" w:rsidP="00C874D5">
      <w:pPr>
        <w:pStyle w:val="BodyTextIndent"/>
        <w:jc w:val="both"/>
        <w:rPr>
          <w:szCs w:val="28"/>
          <w:lang w:val="ru-RU"/>
        </w:rPr>
      </w:pPr>
    </w:p>
    <w:p w:rsidR="00C874D5" w:rsidRPr="00BF6075" w:rsidP="00C874D5">
      <w:pPr>
        <w:pStyle w:val="BodyTextIndent"/>
        <w:jc w:val="center"/>
        <w:rPr>
          <w:szCs w:val="28"/>
          <w:lang w:val="ru-RU"/>
        </w:rPr>
      </w:pPr>
      <w:r w:rsidRPr="00BF6075">
        <w:rPr>
          <w:szCs w:val="28"/>
        </w:rPr>
        <w:t>УСТАНОВИЛ:</w:t>
      </w:r>
    </w:p>
    <w:p w:rsidR="00C874D5" w:rsidRPr="00BF6075" w:rsidP="00C874D5">
      <w:pPr>
        <w:pStyle w:val="BodyTextIndent"/>
        <w:ind w:firstLine="0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>Каменцев Д.Ю. 20.08.202</w:t>
      </w:r>
      <w:r w:rsidRPr="00BF6075">
        <w:rPr>
          <w:szCs w:val="28"/>
          <w:lang w:val="ru-RU"/>
        </w:rPr>
        <w:t xml:space="preserve">5 </w:t>
      </w:r>
      <w:r w:rsidRPr="00BF6075">
        <w:rPr>
          <w:szCs w:val="28"/>
        </w:rPr>
        <w:t xml:space="preserve">в </w:t>
      </w:r>
      <w:r w:rsidRPr="00BF6075">
        <w:rPr>
          <w:szCs w:val="28"/>
          <w:lang w:val="ru-RU"/>
        </w:rPr>
        <w:t>00 час. 30 мин</w:t>
      </w:r>
      <w:r w:rsidRPr="00BF6075">
        <w:rPr>
          <w:szCs w:val="28"/>
        </w:rPr>
        <w:t xml:space="preserve">., </w:t>
      </w:r>
      <w:r w:rsidRPr="00BF6075">
        <w:rPr>
          <w:szCs w:val="28"/>
          <w:lang w:val="ru-RU"/>
        </w:rPr>
        <w:t xml:space="preserve">в г.Нефтеюганске, в </w:t>
      </w:r>
      <w:r w:rsidRPr="00BF6075" w:rsidR="00244922">
        <w:rPr>
          <w:szCs w:val="28"/>
          <w:lang w:val="ru-RU"/>
        </w:rPr>
        <w:t xml:space="preserve">мкрн.8А, напротив </w:t>
      </w:r>
      <w:r w:rsidRPr="00BF6075">
        <w:rPr>
          <w:szCs w:val="28"/>
          <w:lang w:val="ru-RU"/>
        </w:rPr>
        <w:t xml:space="preserve">д.18, управлял транспортным средством Хэндэ Солярис, государственный регистрационный знак </w:t>
      </w:r>
      <w:r>
        <w:rPr>
          <w:szCs w:val="28"/>
          <w:lang w:val="ru-RU"/>
        </w:rPr>
        <w:t>*</w:t>
      </w:r>
      <w:r w:rsidRPr="00BF6075">
        <w:rPr>
          <w:szCs w:val="28"/>
          <w:lang w:val="ru-RU"/>
        </w:rPr>
        <w:t xml:space="preserve">, в состоянии опьянения, при наличии признаков опьянения: запах алкоголя изо рта, нарушение речи, </w:t>
      </w:r>
      <w:r w:rsidRPr="00BF6075" w:rsidR="00244922">
        <w:rPr>
          <w:szCs w:val="28"/>
          <w:lang w:val="ru-RU"/>
        </w:rPr>
        <w:t>резкое изменение окраски кожных покровов лица</w:t>
      </w:r>
      <w:r w:rsidRPr="00BF6075" w:rsidR="006872C0">
        <w:rPr>
          <w:szCs w:val="28"/>
          <w:lang w:val="ru-RU"/>
        </w:rPr>
        <w:t xml:space="preserve">, </w:t>
      </w:r>
      <w:r w:rsidRPr="00BF6075">
        <w:rPr>
          <w:szCs w:val="28"/>
          <w:lang w:val="ru-RU"/>
        </w:rPr>
        <w:t>результат освидетельствования на состояние опьянения 1,568 мг/л выдыхаемого воздуха, если такие действия (бездействия) не содержат уголовно наказуемого деяния, чем нарушил п. 2.7 Правил дорожного движения Росс</w:t>
      </w:r>
      <w:r w:rsidRPr="00BF6075">
        <w:rPr>
          <w:szCs w:val="28"/>
          <w:lang w:val="ru-RU"/>
        </w:rPr>
        <w:t xml:space="preserve">ийской Федерации. </w:t>
      </w:r>
    </w:p>
    <w:p w:rsidR="00244922" w:rsidRPr="00BF6075" w:rsidP="00244922">
      <w:pPr>
        <w:widowControl w:val="0"/>
        <w:ind w:right="-2" w:firstLine="426"/>
        <w:jc w:val="both"/>
        <w:rPr>
          <w:sz w:val="28"/>
          <w:szCs w:val="28"/>
        </w:rPr>
      </w:pPr>
      <w:r w:rsidRPr="00BF6075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BF6075" w:rsidR="00AA2CFC">
        <w:rPr>
          <w:sz w:val="28"/>
          <w:szCs w:val="28"/>
        </w:rPr>
        <w:t>Каменцев Д.Ю.</w:t>
      </w:r>
      <w:r w:rsidRPr="00BF6075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уведомлен надлежащим образом. </w:t>
      </w:r>
    </w:p>
    <w:p w:rsidR="00244922" w:rsidRPr="00BF6075" w:rsidP="00244922">
      <w:pPr>
        <w:widowControl w:val="0"/>
        <w:ind w:right="-2" w:firstLine="567"/>
        <w:jc w:val="both"/>
        <w:rPr>
          <w:bCs/>
          <w:sz w:val="28"/>
          <w:szCs w:val="28"/>
        </w:rPr>
      </w:pPr>
      <w:r w:rsidRPr="00BF6075">
        <w:rPr>
          <w:bCs/>
          <w:sz w:val="28"/>
          <w:szCs w:val="28"/>
        </w:rPr>
        <w:t>В соответствии с ч. 2 ст. 25.1 КоАП РФ дело об админис</w:t>
      </w:r>
      <w:r w:rsidRPr="00BF6075">
        <w:rPr>
          <w:bCs/>
          <w:sz w:val="28"/>
          <w:szCs w:val="28"/>
        </w:rP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</w:t>
      </w:r>
      <w:r w:rsidRPr="00BF6075">
        <w:rPr>
          <w:bCs/>
          <w:sz w:val="28"/>
          <w:szCs w:val="28"/>
        </w:rPr>
        <w:t xml:space="preserve">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44922" w:rsidRPr="00BF6075" w:rsidP="00244922">
      <w:pPr>
        <w:widowControl w:val="0"/>
        <w:ind w:right="-2" w:hanging="142"/>
        <w:jc w:val="both"/>
        <w:rPr>
          <w:bCs/>
          <w:sz w:val="28"/>
          <w:szCs w:val="28"/>
        </w:rPr>
      </w:pPr>
      <w:r w:rsidRPr="00BF6075">
        <w:rPr>
          <w:bCs/>
          <w:sz w:val="28"/>
          <w:szCs w:val="28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BF6075">
        <w:rPr>
          <w:bCs/>
          <w:sz w:val="28"/>
          <w:szCs w:val="28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BF6075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BF6075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BF6075">
        <w:rPr>
          <w:bCs/>
          <w:sz w:val="28"/>
          <w:szCs w:val="28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BF6075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BF6075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BF6075">
        <w:rPr>
          <w:bCs/>
          <w:sz w:val="28"/>
          <w:szCs w:val="28"/>
        </w:rPr>
        <w:t xml:space="preserve"> быть произведено с использованием любых доступных средств связи, позволяющих контролировать получение </w:t>
      </w:r>
      <w:r w:rsidRPr="00BF6075">
        <w:rPr>
          <w:bCs/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BF6075">
        <w:rPr>
          <w:bCs/>
          <w:sz w:val="28"/>
          <w:szCs w:val="28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244922" w:rsidRPr="00BF6075" w:rsidP="0024492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 xml:space="preserve">  </w:t>
      </w:r>
      <w:r w:rsidRPr="00BF6075" w:rsidR="00AA2CFC">
        <w:rPr>
          <w:sz w:val="28"/>
          <w:szCs w:val="28"/>
        </w:rPr>
        <w:t>Каменцев Д.Ю.</w:t>
      </w:r>
      <w:r w:rsidRPr="00BF6075">
        <w:rPr>
          <w:sz w:val="28"/>
          <w:szCs w:val="28"/>
        </w:rPr>
        <w:t xml:space="preserve"> извещен о времени и месте рассмотрения дела об административном правонарушении посредством вручения судебной повестки. </w:t>
      </w:r>
    </w:p>
    <w:p w:rsidR="00244922" w:rsidRPr="00BF6075" w:rsidP="0024492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 xml:space="preserve">Таким </w:t>
      </w:r>
      <w:r w:rsidRPr="00BF6075">
        <w:rPr>
          <w:sz w:val="28"/>
          <w:szCs w:val="28"/>
        </w:rPr>
        <w:t xml:space="preserve">образом, мировой судья, считает надлежащим извещение </w:t>
      </w:r>
      <w:r w:rsidRPr="00BF6075" w:rsidR="00AA2CFC">
        <w:rPr>
          <w:sz w:val="28"/>
          <w:szCs w:val="28"/>
        </w:rPr>
        <w:t>Каменцева Д.Ю.</w:t>
      </w:r>
      <w:r w:rsidRPr="00BF6075">
        <w:rPr>
          <w:sz w:val="28"/>
          <w:szCs w:val="28"/>
        </w:rPr>
        <w:t xml:space="preserve"> о месте и времени рассмотрения дела и возможным рассмотреть дело об административном правонарушении в его отсутствие.  </w:t>
      </w:r>
    </w:p>
    <w:p w:rsidR="00C874D5" w:rsidRPr="00BF6075" w:rsidP="00C874D5">
      <w:pPr>
        <w:widowControl w:val="0"/>
        <w:suppressAutoHyphens w:val="0"/>
        <w:ind w:right="-2"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>Мировой судья, исследовал следующие доказательства по делу:</w:t>
      </w:r>
    </w:p>
    <w:p w:rsidR="00C874D5" w:rsidRPr="00BF6075" w:rsidP="00985567">
      <w:pPr>
        <w:pStyle w:val="BodyTextIndent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- </w:t>
      </w:r>
      <w:r w:rsidRPr="00BF6075">
        <w:rPr>
          <w:szCs w:val="28"/>
        </w:rPr>
        <w:t>проток</w:t>
      </w:r>
      <w:r w:rsidRPr="00BF6075">
        <w:rPr>
          <w:szCs w:val="28"/>
        </w:rPr>
        <w:t xml:space="preserve">ол об административном правонарушении 86 ХМ </w:t>
      </w:r>
      <w:r w:rsidRPr="00BF6075" w:rsidR="00AA2CFC">
        <w:rPr>
          <w:szCs w:val="28"/>
          <w:lang w:val="ru-RU"/>
        </w:rPr>
        <w:t>653844</w:t>
      </w:r>
      <w:r w:rsidRPr="00BF6075">
        <w:rPr>
          <w:szCs w:val="28"/>
        </w:rPr>
        <w:t xml:space="preserve"> от </w:t>
      </w:r>
      <w:r w:rsidRPr="00BF6075" w:rsidR="00AA2CFC">
        <w:rPr>
          <w:szCs w:val="28"/>
          <w:lang w:val="ru-RU"/>
        </w:rPr>
        <w:t>20.08.2025</w:t>
      </w:r>
      <w:r w:rsidRPr="00BF6075">
        <w:rPr>
          <w:szCs w:val="28"/>
          <w:lang w:val="ru-RU"/>
        </w:rPr>
        <w:t>, согласно которому</w:t>
      </w:r>
      <w:r w:rsidRPr="00BF6075">
        <w:rPr>
          <w:szCs w:val="28"/>
        </w:rPr>
        <w:t xml:space="preserve"> </w:t>
      </w:r>
      <w:r w:rsidRPr="00BF6075" w:rsidR="00AA2CFC">
        <w:rPr>
          <w:szCs w:val="28"/>
        </w:rPr>
        <w:t xml:space="preserve">Каменцев Д.Ю. 20.08.2025 в 00 час. 30 мин., в г.Нефтеюганске, в мкрн.8А, напротив д.18, управлял транспортным средством Хэндэ Солярис, государственный регистрационный знак </w:t>
      </w:r>
      <w:r>
        <w:rPr>
          <w:szCs w:val="28"/>
          <w:lang w:val="ru-RU"/>
        </w:rPr>
        <w:t>*</w:t>
      </w:r>
      <w:r w:rsidRPr="00BF6075" w:rsidR="00AA2CFC">
        <w:rPr>
          <w:szCs w:val="28"/>
        </w:rPr>
        <w:t>, в состоянии опьянения, при наличии признаков опьянения: запах алкоголя изо рта, нарушение речи, резкое изменение окраски кожных покровов лица, результат освидетельствования на состояние опьянения 1,568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BF6075" w:rsidR="006872C0">
        <w:rPr>
          <w:szCs w:val="28"/>
        </w:rPr>
        <w:t>.</w:t>
      </w:r>
      <w:r w:rsidRPr="00BF6075">
        <w:rPr>
          <w:szCs w:val="28"/>
          <w:lang w:val="ru-RU"/>
        </w:rPr>
        <w:t xml:space="preserve"> П</w:t>
      </w:r>
      <w:r w:rsidRPr="00BF6075">
        <w:rPr>
          <w:szCs w:val="28"/>
        </w:rPr>
        <w:t xml:space="preserve">ри составлении протокола, </w:t>
      </w:r>
      <w:r w:rsidRPr="00BF6075" w:rsidR="00AA2CFC">
        <w:rPr>
          <w:szCs w:val="28"/>
          <w:lang w:val="ru-RU"/>
        </w:rPr>
        <w:t>Каменцеву Д.Ю.</w:t>
      </w:r>
      <w:r w:rsidRPr="00BF6075">
        <w:rPr>
          <w:szCs w:val="28"/>
        </w:rPr>
        <w:t xml:space="preserve"> бы</w:t>
      </w:r>
      <w:r w:rsidRPr="00BF6075">
        <w:rPr>
          <w:bCs/>
          <w:szCs w:val="28"/>
        </w:rPr>
        <w:t xml:space="preserve">ли </w:t>
      </w:r>
      <w:r w:rsidRPr="00BF6075">
        <w:rPr>
          <w:szCs w:val="28"/>
        </w:rPr>
        <w:t xml:space="preserve">разъяснены процессуальные права и обязанности, предусмотренные </w:t>
      </w:r>
      <w:r w:rsidRPr="00BF6075">
        <w:rPr>
          <w:szCs w:val="28"/>
          <w:lang w:val="ru-RU"/>
        </w:rPr>
        <w:t xml:space="preserve">ст.25.1 </w:t>
      </w:r>
      <w:r w:rsidRPr="00BF6075">
        <w:rPr>
          <w:szCs w:val="28"/>
        </w:rPr>
        <w:t xml:space="preserve">КоАП РФ, а также ст. 51 Конституции РФ, </w:t>
      </w:r>
      <w:r w:rsidRPr="00BF6075">
        <w:rPr>
          <w:szCs w:val="28"/>
          <w:lang w:val="ru-RU"/>
        </w:rPr>
        <w:t>к</w:t>
      </w:r>
      <w:r w:rsidRPr="00BF6075">
        <w:rPr>
          <w:szCs w:val="28"/>
        </w:rPr>
        <w:t>опия протокола вручена, о чем имеются подпис</w:t>
      </w:r>
      <w:r w:rsidRPr="00BF6075">
        <w:rPr>
          <w:szCs w:val="28"/>
          <w:lang w:val="ru-RU"/>
        </w:rPr>
        <w:t xml:space="preserve">и </w:t>
      </w:r>
      <w:r w:rsidRPr="00BF6075" w:rsidR="00AA2CFC">
        <w:rPr>
          <w:szCs w:val="28"/>
          <w:lang w:val="ru-RU"/>
        </w:rPr>
        <w:t>Каменцева Д.Ю.</w:t>
      </w:r>
      <w:r w:rsidRPr="00BF6075">
        <w:rPr>
          <w:szCs w:val="28"/>
          <w:lang w:val="ru-RU"/>
        </w:rPr>
        <w:t xml:space="preserve"> в соответствующих графах протокола</w:t>
      </w:r>
      <w:r w:rsidRPr="00BF6075" w:rsidR="00AA2CFC">
        <w:rPr>
          <w:szCs w:val="28"/>
          <w:lang w:val="ru-RU"/>
        </w:rPr>
        <w:t>. В протоколе Каменцев Д.Ю. указал – с нарушением согласен</w:t>
      </w:r>
      <w:r w:rsidRPr="00BF6075">
        <w:rPr>
          <w:szCs w:val="28"/>
        </w:rPr>
        <w:t>;</w:t>
      </w:r>
    </w:p>
    <w:p w:rsidR="00C874D5" w:rsidRPr="00BF6075" w:rsidP="00C874D5">
      <w:pPr>
        <w:pStyle w:val="BodyTextIndent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- </w:t>
      </w:r>
      <w:r w:rsidRPr="00BF6075">
        <w:rPr>
          <w:szCs w:val="28"/>
        </w:rPr>
        <w:t>протокол об отстранении от управления транспортным средств</w:t>
      </w:r>
      <w:r w:rsidRPr="00BF6075">
        <w:rPr>
          <w:szCs w:val="28"/>
        </w:rPr>
        <w:t xml:space="preserve">ом 86 </w:t>
      </w:r>
      <w:r w:rsidRPr="00BF6075" w:rsidR="00AA2CFC">
        <w:rPr>
          <w:szCs w:val="28"/>
          <w:lang w:val="ru-RU"/>
        </w:rPr>
        <w:t>ФУ 015348 от 20.08.2025</w:t>
      </w:r>
      <w:r w:rsidRPr="00BF6075">
        <w:rPr>
          <w:szCs w:val="28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BF6075" w:rsidR="00AA2CFC">
        <w:rPr>
          <w:szCs w:val="28"/>
          <w:lang w:val="ru-RU"/>
        </w:rPr>
        <w:t>Каменцев Д.Ю.</w:t>
      </w:r>
      <w:r w:rsidRPr="00BF6075">
        <w:rPr>
          <w:szCs w:val="28"/>
          <w:lang w:val="ru-RU"/>
        </w:rPr>
        <w:t xml:space="preserve"> </w:t>
      </w:r>
      <w:r w:rsidRPr="00BF6075">
        <w:rPr>
          <w:szCs w:val="28"/>
        </w:rPr>
        <w:t xml:space="preserve">отстранен от управления транспортным средством </w:t>
      </w:r>
      <w:r w:rsidRPr="00BF6075" w:rsidR="00AA2CFC">
        <w:rPr>
          <w:szCs w:val="28"/>
        </w:rPr>
        <w:t xml:space="preserve">Хэндэ Солярис, государственный регистрационный знак </w:t>
      </w:r>
      <w:r>
        <w:rPr>
          <w:szCs w:val="28"/>
          <w:lang w:val="ru-RU"/>
        </w:rPr>
        <w:t>*</w:t>
      </w:r>
      <w:r w:rsidRPr="00BF6075">
        <w:rPr>
          <w:szCs w:val="28"/>
        </w:rPr>
        <w:t>. О</w:t>
      </w:r>
      <w:r w:rsidRPr="00BF6075">
        <w:rPr>
          <w:szCs w:val="28"/>
        </w:rPr>
        <w:t xml:space="preserve">снованием для отстранения от управления транспортным средством послужило наличие признаков опьянения: </w:t>
      </w:r>
      <w:r w:rsidRPr="00BF6075" w:rsidR="00AA2CFC">
        <w:rPr>
          <w:szCs w:val="28"/>
        </w:rPr>
        <w:t>запах алкоголя изо рта, нарушение речи, резкое изменение окраски кожных покровов лица</w:t>
      </w:r>
      <w:r w:rsidRPr="00BF6075">
        <w:rPr>
          <w:szCs w:val="28"/>
        </w:rPr>
        <w:t xml:space="preserve">; </w:t>
      </w:r>
      <w:r w:rsidRPr="00BF6075">
        <w:rPr>
          <w:szCs w:val="28"/>
          <w:lang w:val="ru-RU"/>
        </w:rPr>
        <w:t xml:space="preserve">  </w:t>
      </w:r>
      <w:r w:rsidRPr="00BF6075" w:rsidR="00AA2CFC">
        <w:rPr>
          <w:szCs w:val="28"/>
          <w:lang w:val="ru-RU"/>
        </w:rPr>
        <w:t xml:space="preserve"> </w:t>
      </w:r>
    </w:p>
    <w:p w:rsidR="006872C0" w:rsidRPr="00BF6075" w:rsidP="006872C0">
      <w:pPr>
        <w:pStyle w:val="BodyTextIndent"/>
        <w:ind w:right="-2"/>
        <w:jc w:val="both"/>
        <w:rPr>
          <w:szCs w:val="28"/>
          <w:lang w:eastAsia="ru-RU"/>
        </w:rPr>
      </w:pPr>
      <w:r w:rsidRPr="00BF6075">
        <w:rPr>
          <w:szCs w:val="28"/>
          <w:lang w:val="ru-RU"/>
        </w:rPr>
        <w:t xml:space="preserve">- </w:t>
      </w:r>
      <w:r w:rsidRPr="00BF6075">
        <w:rPr>
          <w:szCs w:val="28"/>
        </w:rPr>
        <w:t xml:space="preserve">акт освидетельствования на состояние алкогольного опьянения </w:t>
      </w:r>
      <w:r w:rsidRPr="00BF6075">
        <w:rPr>
          <w:szCs w:val="28"/>
          <w:lang w:val="ru-RU"/>
        </w:rPr>
        <w:t>8</w:t>
      </w:r>
      <w:r w:rsidRPr="00BF6075">
        <w:rPr>
          <w:szCs w:val="28"/>
          <w:lang w:val="ru-RU"/>
        </w:rPr>
        <w:t xml:space="preserve">6 ГП </w:t>
      </w:r>
      <w:r w:rsidRPr="00BF6075" w:rsidR="00AA2CFC">
        <w:rPr>
          <w:szCs w:val="28"/>
          <w:lang w:val="ru-RU"/>
        </w:rPr>
        <w:t>073567</w:t>
      </w:r>
      <w:r w:rsidRPr="00BF6075" w:rsidR="00244922">
        <w:rPr>
          <w:szCs w:val="28"/>
          <w:lang w:val="ru-RU"/>
        </w:rPr>
        <w:t xml:space="preserve"> от </w:t>
      </w:r>
      <w:r w:rsidRPr="00BF6075" w:rsidR="00AA2CFC">
        <w:rPr>
          <w:szCs w:val="28"/>
          <w:lang w:val="ru-RU"/>
        </w:rPr>
        <w:t>20.08.2025</w:t>
      </w:r>
      <w:r w:rsidRPr="00BF6075">
        <w:rPr>
          <w:szCs w:val="28"/>
          <w:lang w:val="ru-RU"/>
        </w:rPr>
        <w:t>, составленный с применением видеозаписи,</w:t>
      </w:r>
      <w:r w:rsidRPr="00BF6075">
        <w:rPr>
          <w:szCs w:val="28"/>
        </w:rPr>
        <w:t xml:space="preserve"> согласно которому </w:t>
      </w:r>
      <w:r w:rsidRPr="00BF6075">
        <w:rPr>
          <w:szCs w:val="28"/>
          <w:lang w:val="ru-RU"/>
        </w:rPr>
        <w:t xml:space="preserve">у </w:t>
      </w:r>
      <w:r w:rsidRPr="00BF6075" w:rsidR="00AA2CFC">
        <w:rPr>
          <w:szCs w:val="28"/>
        </w:rPr>
        <w:t>Каменцева Д.Ю.</w:t>
      </w:r>
      <w:r w:rsidRPr="00BF6075">
        <w:rPr>
          <w:szCs w:val="28"/>
        </w:rPr>
        <w:t xml:space="preserve"> </w:t>
      </w:r>
      <w:r w:rsidRPr="00BF6075">
        <w:rPr>
          <w:szCs w:val="28"/>
          <w:lang w:val="ru-RU"/>
        </w:rPr>
        <w:t>п</w:t>
      </w:r>
      <w:r w:rsidRPr="00BF6075">
        <w:rPr>
          <w:szCs w:val="28"/>
        </w:rPr>
        <w:t xml:space="preserve">ри освидетельствовании, проведенном </w:t>
      </w:r>
      <w:r w:rsidRPr="00BF6075" w:rsidR="00AA2CFC">
        <w:rPr>
          <w:szCs w:val="28"/>
          <w:lang w:val="ru-RU"/>
        </w:rPr>
        <w:t>20.08.2025</w:t>
      </w:r>
      <w:r w:rsidRPr="00BF6075">
        <w:rPr>
          <w:szCs w:val="28"/>
          <w:lang w:val="ru-RU"/>
        </w:rPr>
        <w:t xml:space="preserve"> в </w:t>
      </w:r>
      <w:r w:rsidRPr="00BF6075" w:rsidR="00AA2CFC">
        <w:rPr>
          <w:szCs w:val="28"/>
          <w:lang w:val="ru-RU"/>
        </w:rPr>
        <w:t>01</w:t>
      </w:r>
      <w:r w:rsidRPr="00BF6075">
        <w:rPr>
          <w:szCs w:val="28"/>
          <w:lang w:val="ru-RU"/>
        </w:rPr>
        <w:t xml:space="preserve"> час. </w:t>
      </w:r>
      <w:r w:rsidRPr="00BF6075" w:rsidR="00AA2CFC">
        <w:rPr>
          <w:szCs w:val="28"/>
          <w:lang w:val="ru-RU"/>
        </w:rPr>
        <w:t>06</w:t>
      </w:r>
      <w:r w:rsidRPr="00BF6075">
        <w:rPr>
          <w:szCs w:val="28"/>
          <w:lang w:val="ru-RU"/>
        </w:rPr>
        <w:t xml:space="preserve"> мин.</w:t>
      </w:r>
      <w:r w:rsidRPr="00BF6075">
        <w:rPr>
          <w:szCs w:val="28"/>
        </w:rPr>
        <w:t>, с применением специального технического средства измерения</w:t>
      </w:r>
      <w:r w:rsidRPr="00BF6075">
        <w:rPr>
          <w:szCs w:val="28"/>
          <w:lang w:val="ru-RU"/>
        </w:rPr>
        <w:t xml:space="preserve"> Алкотектор </w:t>
      </w:r>
      <w:r w:rsidRPr="00BF6075">
        <w:rPr>
          <w:szCs w:val="28"/>
          <w:lang w:val="en-US"/>
        </w:rPr>
        <w:t>PRO</w:t>
      </w:r>
      <w:r w:rsidRPr="00BF6075">
        <w:rPr>
          <w:szCs w:val="28"/>
          <w:lang w:val="ru-RU"/>
        </w:rPr>
        <w:t xml:space="preserve">-100 </w:t>
      </w:r>
      <w:r w:rsidRPr="00BF6075">
        <w:rPr>
          <w:szCs w:val="28"/>
          <w:lang w:val="en-US"/>
        </w:rPr>
        <w:t>touch</w:t>
      </w:r>
      <w:r w:rsidRPr="00BF6075" w:rsidR="00AA2CFC">
        <w:rPr>
          <w:szCs w:val="28"/>
          <w:lang w:val="ru-RU"/>
        </w:rPr>
        <w:t>-</w:t>
      </w:r>
      <w:r w:rsidRPr="00BF6075" w:rsidR="00AA2CFC">
        <w:rPr>
          <w:szCs w:val="28"/>
          <w:lang w:val="en-US"/>
        </w:rPr>
        <w:t>k</w:t>
      </w:r>
      <w:r w:rsidRPr="00BF6075">
        <w:rPr>
          <w:szCs w:val="28"/>
          <w:lang w:val="ru-RU"/>
        </w:rPr>
        <w:t xml:space="preserve">, </w:t>
      </w:r>
      <w:r w:rsidRPr="00BF6075">
        <w:rPr>
          <w:szCs w:val="28"/>
          <w:lang w:val="ru-RU"/>
        </w:rPr>
        <w:t xml:space="preserve">заводской номер прибора </w:t>
      </w:r>
      <w:r w:rsidRPr="00BF6075" w:rsidR="00AA2CFC">
        <w:rPr>
          <w:szCs w:val="28"/>
          <w:lang w:val="ru-RU"/>
        </w:rPr>
        <w:t>850672</w:t>
      </w:r>
      <w:r w:rsidRPr="00BF6075">
        <w:rPr>
          <w:szCs w:val="28"/>
          <w:lang w:val="ru-RU"/>
        </w:rPr>
        <w:t>, при наличии признаков опьянения</w:t>
      </w:r>
      <w:r w:rsidRPr="00BF6075">
        <w:rPr>
          <w:szCs w:val="28"/>
        </w:rPr>
        <w:t>:</w:t>
      </w:r>
      <w:r w:rsidRPr="00BF6075">
        <w:rPr>
          <w:szCs w:val="28"/>
          <w:lang w:val="ru-RU"/>
        </w:rPr>
        <w:t xml:space="preserve"> </w:t>
      </w:r>
      <w:r w:rsidRPr="00BF6075" w:rsidR="00AA2CFC">
        <w:rPr>
          <w:szCs w:val="28"/>
        </w:rPr>
        <w:t>запах алкоголя изо рта, нарушение речи, резкое изменение окраски кожных покровов лица</w:t>
      </w:r>
      <w:r w:rsidRPr="00BF6075">
        <w:rPr>
          <w:szCs w:val="28"/>
        </w:rPr>
        <w:t xml:space="preserve">, </w:t>
      </w:r>
      <w:r w:rsidRPr="00BF6075">
        <w:rPr>
          <w:szCs w:val="28"/>
          <w:lang w:val="ru-RU"/>
        </w:rPr>
        <w:t>установлено наличие</w:t>
      </w:r>
      <w:r w:rsidRPr="00BF6075">
        <w:rPr>
          <w:szCs w:val="28"/>
        </w:rPr>
        <w:t xml:space="preserve"> абсолютного этилового спирта </w:t>
      </w:r>
      <w:r w:rsidRPr="00BF6075">
        <w:rPr>
          <w:szCs w:val="28"/>
          <w:lang w:val="ru-RU"/>
        </w:rPr>
        <w:t xml:space="preserve">в выдыхаемом воздухе </w:t>
      </w:r>
      <w:r w:rsidRPr="00BF6075">
        <w:rPr>
          <w:szCs w:val="28"/>
        </w:rPr>
        <w:t xml:space="preserve">в концентрации </w:t>
      </w:r>
      <w:r w:rsidRPr="00BF6075" w:rsidR="00AA2CFC">
        <w:rPr>
          <w:szCs w:val="28"/>
          <w:lang w:val="ru-RU"/>
        </w:rPr>
        <w:t>1,568</w:t>
      </w:r>
      <w:r w:rsidRPr="00BF6075" w:rsidR="00AB1A1F">
        <w:rPr>
          <w:szCs w:val="28"/>
          <w:lang w:val="ru-RU"/>
        </w:rPr>
        <w:t xml:space="preserve"> </w:t>
      </w:r>
      <w:r w:rsidRPr="00BF6075">
        <w:rPr>
          <w:szCs w:val="28"/>
          <w:lang w:val="ru-RU"/>
        </w:rPr>
        <w:t xml:space="preserve"> </w:t>
      </w:r>
      <w:r w:rsidRPr="00BF6075">
        <w:rPr>
          <w:szCs w:val="28"/>
        </w:rPr>
        <w:t>м</w:t>
      </w:r>
      <w:r w:rsidRPr="00BF6075">
        <w:rPr>
          <w:szCs w:val="28"/>
          <w:lang w:val="ru-RU"/>
        </w:rPr>
        <w:t>г/л</w:t>
      </w:r>
      <w:r w:rsidRPr="00BF6075">
        <w:rPr>
          <w:szCs w:val="28"/>
        </w:rPr>
        <w:t xml:space="preserve"> выдыхаемого </w:t>
      </w:r>
      <w:r w:rsidRPr="00BF6075" w:rsidR="00AA2CFC">
        <w:rPr>
          <w:szCs w:val="28"/>
        </w:rPr>
        <w:t>Каменцевым Д.Ю.</w:t>
      </w:r>
      <w:r w:rsidRPr="00BF6075">
        <w:rPr>
          <w:szCs w:val="28"/>
        </w:rPr>
        <w:t xml:space="preserve"> воздуха.</w:t>
      </w:r>
      <w:r w:rsidRPr="00BF6075">
        <w:rPr>
          <w:szCs w:val="28"/>
          <w:lang w:val="ru-RU"/>
        </w:rPr>
        <w:t xml:space="preserve"> С результатами освидетельствования </w:t>
      </w:r>
      <w:r w:rsidRPr="00BF6075" w:rsidR="00AA2CFC">
        <w:rPr>
          <w:szCs w:val="28"/>
        </w:rPr>
        <w:t>Каменцев Д.Ю.</w:t>
      </w:r>
      <w:r w:rsidRPr="00BF6075">
        <w:rPr>
          <w:szCs w:val="28"/>
        </w:rPr>
        <w:t xml:space="preserve"> </w:t>
      </w:r>
      <w:r w:rsidRPr="00BF6075">
        <w:rPr>
          <w:szCs w:val="28"/>
          <w:lang w:val="ru-RU"/>
        </w:rPr>
        <w:t>был согласен, о чем указал в протоколе. Б</w:t>
      </w:r>
      <w:r w:rsidRPr="00BF6075">
        <w:rPr>
          <w:szCs w:val="28"/>
        </w:rPr>
        <w:t xml:space="preserve">умажный носитель с записью результатов исследования – </w:t>
      </w:r>
      <w:r w:rsidRPr="00BF6075" w:rsidR="00AA2CFC">
        <w:rPr>
          <w:szCs w:val="28"/>
          <w:lang w:val="ru-RU"/>
        </w:rPr>
        <w:t>1,568</w:t>
      </w:r>
      <w:r w:rsidRPr="00BF6075">
        <w:rPr>
          <w:szCs w:val="28"/>
          <w:lang w:val="ru-RU"/>
        </w:rPr>
        <w:t xml:space="preserve"> м</w:t>
      </w:r>
      <w:r w:rsidRPr="00BF6075">
        <w:rPr>
          <w:szCs w:val="28"/>
        </w:rPr>
        <w:t>г/л</w:t>
      </w:r>
      <w:r w:rsidRPr="00BF6075">
        <w:rPr>
          <w:szCs w:val="28"/>
          <w:lang w:val="ru-RU"/>
        </w:rPr>
        <w:t xml:space="preserve">, подписанный сотрудником ГИБДД и </w:t>
      </w:r>
      <w:r w:rsidRPr="00BF6075" w:rsidR="00AA2CFC">
        <w:rPr>
          <w:szCs w:val="28"/>
        </w:rPr>
        <w:t>Каменцевым Д.Ю.</w:t>
      </w:r>
      <w:r w:rsidRPr="00BF6075" w:rsidR="00AB1A1F">
        <w:rPr>
          <w:szCs w:val="28"/>
          <w:lang w:val="ru-RU"/>
        </w:rPr>
        <w:t xml:space="preserve">, </w:t>
      </w:r>
      <w:r w:rsidRPr="00BF6075" w:rsidR="00AA2CFC">
        <w:rPr>
          <w:szCs w:val="28"/>
          <w:lang w:val="ru-RU"/>
        </w:rPr>
        <w:t>Каменцев Д.Ю.</w:t>
      </w:r>
      <w:r w:rsidRPr="00BF6075" w:rsidR="00AB1A1F">
        <w:rPr>
          <w:szCs w:val="28"/>
          <w:lang w:val="ru-RU"/>
        </w:rPr>
        <w:t xml:space="preserve"> указал - согласен</w:t>
      </w:r>
      <w:r w:rsidRPr="00BF6075">
        <w:rPr>
          <w:szCs w:val="28"/>
          <w:lang w:val="ru-RU"/>
        </w:rPr>
        <w:t>;</w:t>
      </w:r>
      <w:r w:rsidRPr="00BF6075">
        <w:rPr>
          <w:szCs w:val="28"/>
          <w:lang w:eastAsia="ru-RU"/>
        </w:rPr>
        <w:t xml:space="preserve"> </w:t>
      </w:r>
    </w:p>
    <w:p w:rsidR="00C874D5" w:rsidRPr="00BF6075" w:rsidP="006872C0">
      <w:pPr>
        <w:pStyle w:val="BodyTextIndent"/>
        <w:ind w:right="-2"/>
        <w:jc w:val="both"/>
        <w:rPr>
          <w:szCs w:val="28"/>
        </w:rPr>
      </w:pPr>
      <w:r w:rsidRPr="00BF6075">
        <w:rPr>
          <w:szCs w:val="28"/>
          <w:lang w:eastAsia="ru-RU"/>
        </w:rPr>
        <w:t xml:space="preserve">- копию </w:t>
      </w:r>
      <w:r w:rsidRPr="00BF6075">
        <w:rPr>
          <w:szCs w:val="28"/>
        </w:rPr>
        <w:t>свидетельства о пов</w:t>
      </w:r>
      <w:r w:rsidRPr="00BF6075" w:rsidR="00AB1A1F">
        <w:rPr>
          <w:szCs w:val="28"/>
        </w:rPr>
        <w:t>ерке № С-ВЯ/</w:t>
      </w:r>
      <w:r w:rsidRPr="00BF6075" w:rsidR="00F55A84">
        <w:rPr>
          <w:szCs w:val="28"/>
          <w:lang w:val="ru-RU"/>
        </w:rPr>
        <w:t>22-04-2025/427521270</w:t>
      </w:r>
      <w:r w:rsidRPr="00BF6075">
        <w:rPr>
          <w:szCs w:val="28"/>
        </w:rPr>
        <w:t xml:space="preserve"> средства измерений анализаторы паров этанола в выдыхаемом воздухе Алкотектор </w:t>
      </w:r>
      <w:r w:rsidRPr="00BF6075">
        <w:rPr>
          <w:szCs w:val="28"/>
          <w:lang w:val="en-US"/>
        </w:rPr>
        <w:t>PRO</w:t>
      </w:r>
      <w:r w:rsidRPr="00BF6075">
        <w:rPr>
          <w:szCs w:val="28"/>
        </w:rPr>
        <w:t xml:space="preserve">-100 </w:t>
      </w:r>
      <w:r w:rsidRPr="00BF6075">
        <w:rPr>
          <w:szCs w:val="28"/>
          <w:lang w:val="en-US"/>
        </w:rPr>
        <w:t>touch</w:t>
      </w:r>
      <w:r w:rsidRPr="00BF6075">
        <w:rPr>
          <w:szCs w:val="28"/>
        </w:rPr>
        <w:t xml:space="preserve">, заводской номер </w:t>
      </w:r>
      <w:r w:rsidRPr="00BF6075" w:rsidR="00F55A84">
        <w:rPr>
          <w:szCs w:val="28"/>
          <w:lang w:val="ru-RU"/>
        </w:rPr>
        <w:t>850672</w:t>
      </w:r>
      <w:r w:rsidRPr="00BF6075">
        <w:rPr>
          <w:szCs w:val="28"/>
        </w:rPr>
        <w:t xml:space="preserve">, действительно до </w:t>
      </w:r>
      <w:r w:rsidRPr="00BF6075" w:rsidR="00F55A84">
        <w:rPr>
          <w:szCs w:val="28"/>
          <w:lang w:val="ru-RU"/>
        </w:rPr>
        <w:t>02.04.2025</w:t>
      </w:r>
      <w:r w:rsidRPr="00BF6075">
        <w:rPr>
          <w:szCs w:val="28"/>
        </w:rPr>
        <w:t xml:space="preserve">; </w:t>
      </w:r>
    </w:p>
    <w:p w:rsidR="00F55A84" w:rsidRPr="00BF6075" w:rsidP="006872C0">
      <w:pPr>
        <w:pStyle w:val="BodyTextIndent"/>
        <w:ind w:right="-2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>- протокол 86 ФУ 001063 изъят</w:t>
      </w:r>
      <w:r w:rsidRPr="00BF6075">
        <w:rPr>
          <w:szCs w:val="28"/>
          <w:lang w:val="ru-RU"/>
        </w:rPr>
        <w:t xml:space="preserve">ия вещей и документов от 20.08.2025, согласно которому изъято т/с </w:t>
      </w:r>
      <w:r w:rsidRPr="00BF6075">
        <w:rPr>
          <w:szCs w:val="28"/>
        </w:rPr>
        <w:t xml:space="preserve">Хэндэ Солярис, государственный регистрационный знак </w:t>
      </w:r>
      <w:r>
        <w:rPr>
          <w:szCs w:val="28"/>
          <w:lang w:val="ru-RU"/>
        </w:rPr>
        <w:t>*</w:t>
      </w:r>
      <w:r w:rsidRPr="00BF6075">
        <w:rPr>
          <w:szCs w:val="28"/>
          <w:lang w:val="ru-RU"/>
        </w:rPr>
        <w:t>;</w:t>
      </w:r>
    </w:p>
    <w:p w:rsidR="00C874D5" w:rsidRPr="00BF6075" w:rsidP="00C874D5">
      <w:pPr>
        <w:pStyle w:val="BodyTextIndent"/>
        <w:ind w:right="27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BF6075" w:rsidR="00AA2CFC">
        <w:rPr>
          <w:szCs w:val="28"/>
        </w:rPr>
        <w:t>Каменцева Д.Ю.</w:t>
      </w:r>
      <w:r w:rsidRPr="00BF6075">
        <w:rPr>
          <w:szCs w:val="28"/>
          <w:lang w:val="ru-RU"/>
        </w:rPr>
        <w:t xml:space="preserve"> до </w:t>
      </w:r>
      <w:r w:rsidRPr="00BF6075" w:rsidR="00F55A84">
        <w:rPr>
          <w:szCs w:val="28"/>
          <w:lang w:val="ru-RU"/>
        </w:rPr>
        <w:t>05.04.2035</w:t>
      </w:r>
      <w:r w:rsidRPr="00BF6075">
        <w:rPr>
          <w:szCs w:val="28"/>
          <w:lang w:val="ru-RU"/>
        </w:rPr>
        <w:t>;</w:t>
      </w:r>
    </w:p>
    <w:p w:rsidR="00AB1A1F" w:rsidRPr="00BF6075" w:rsidP="00C874D5">
      <w:pPr>
        <w:pStyle w:val="BodyTextIndent"/>
        <w:ind w:right="27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- копию постановления по делу об административном правонарушении </w:t>
      </w:r>
      <w:r w:rsidRPr="00BF6075" w:rsidR="00F55A84">
        <w:rPr>
          <w:szCs w:val="28"/>
          <w:lang w:val="ru-RU"/>
        </w:rPr>
        <w:t>18810086240001278680</w:t>
      </w:r>
      <w:r w:rsidRPr="00BF6075">
        <w:rPr>
          <w:szCs w:val="28"/>
          <w:lang w:val="ru-RU"/>
        </w:rPr>
        <w:t xml:space="preserve"> от </w:t>
      </w:r>
      <w:r w:rsidRPr="00BF6075" w:rsidR="00F55A84">
        <w:rPr>
          <w:szCs w:val="28"/>
          <w:lang w:val="ru-RU"/>
        </w:rPr>
        <w:t>20.08</w:t>
      </w:r>
      <w:r w:rsidRPr="00BF6075">
        <w:rPr>
          <w:szCs w:val="28"/>
          <w:lang w:val="ru-RU"/>
        </w:rPr>
        <w:t xml:space="preserve">.2025 в отношении </w:t>
      </w:r>
      <w:r w:rsidRPr="00BF6075" w:rsidR="00AA2CFC">
        <w:rPr>
          <w:szCs w:val="28"/>
          <w:lang w:val="ru-RU"/>
        </w:rPr>
        <w:t>Каменцева Д.Ю.</w:t>
      </w:r>
      <w:r w:rsidRPr="00BF6075">
        <w:rPr>
          <w:szCs w:val="28"/>
          <w:lang w:val="ru-RU"/>
        </w:rPr>
        <w:t xml:space="preserve"> по ст.12.</w:t>
      </w:r>
      <w:r w:rsidRPr="00BF6075" w:rsidR="00F55A84">
        <w:rPr>
          <w:szCs w:val="28"/>
          <w:lang w:val="ru-RU"/>
        </w:rPr>
        <w:t>6</w:t>
      </w:r>
      <w:r w:rsidRPr="00BF6075">
        <w:rPr>
          <w:szCs w:val="28"/>
          <w:lang w:val="ru-RU"/>
        </w:rPr>
        <w:t xml:space="preserve"> КоАП РФ;</w:t>
      </w:r>
    </w:p>
    <w:p w:rsidR="00C874D5" w:rsidRPr="00BF6075" w:rsidP="00C874D5">
      <w:pPr>
        <w:pStyle w:val="BodyTextIndent"/>
        <w:ind w:right="27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>- реестр административных правонарушений;</w:t>
      </w:r>
    </w:p>
    <w:p w:rsidR="00AB1A1F" w:rsidRPr="00BF6075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75">
        <w:rPr>
          <w:rFonts w:ascii="Times New Roman" w:hAnsi="Times New Roman" w:cs="Times New Roman"/>
          <w:sz w:val="28"/>
          <w:szCs w:val="28"/>
        </w:rPr>
        <w:t>- требования ИЦ УМВД России по г.Москва и по ХМАО-Югре, справку н</w:t>
      </w:r>
      <w:r w:rsidRPr="00BF6075">
        <w:rPr>
          <w:rFonts w:ascii="Times New Roman" w:hAnsi="Times New Roman" w:cs="Times New Roman"/>
          <w:sz w:val="28"/>
          <w:szCs w:val="28"/>
        </w:rPr>
        <w:t xml:space="preserve">а лицо по ИБД-Ф (ОСК+ФР+ЗАГС) на имя </w:t>
      </w:r>
      <w:r w:rsidRPr="00BF6075" w:rsidR="00AA2CFC">
        <w:rPr>
          <w:rFonts w:ascii="Times New Roman" w:hAnsi="Times New Roman" w:cs="Times New Roman"/>
          <w:sz w:val="28"/>
          <w:szCs w:val="28"/>
        </w:rPr>
        <w:t>Каменцева Д.Ю.</w:t>
      </w:r>
      <w:r w:rsidRPr="00BF6075" w:rsidR="00F55A84">
        <w:rPr>
          <w:rFonts w:ascii="Times New Roman" w:hAnsi="Times New Roman" w:cs="Times New Roman"/>
          <w:sz w:val="28"/>
          <w:szCs w:val="28"/>
        </w:rPr>
        <w:t>, согласно которым Каменцев Д.Ю. судимости не имеет</w:t>
      </w:r>
      <w:r w:rsidRPr="00BF6075">
        <w:rPr>
          <w:rFonts w:ascii="Times New Roman" w:hAnsi="Times New Roman" w:cs="Times New Roman"/>
          <w:sz w:val="28"/>
          <w:szCs w:val="28"/>
        </w:rPr>
        <w:t>;</w:t>
      </w:r>
    </w:p>
    <w:p w:rsidR="00C874D5" w:rsidRPr="00BF6075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75">
        <w:rPr>
          <w:rFonts w:ascii="Times New Roman" w:hAnsi="Times New Roman" w:cs="Times New Roman"/>
          <w:sz w:val="28"/>
          <w:szCs w:val="28"/>
        </w:rPr>
        <w:t xml:space="preserve">- видеофиксацию управления </w:t>
      </w:r>
      <w:r w:rsidRPr="00BF6075" w:rsidR="00AA2CFC">
        <w:rPr>
          <w:rFonts w:ascii="Times New Roman" w:hAnsi="Times New Roman" w:cs="Times New Roman"/>
          <w:sz w:val="28"/>
          <w:szCs w:val="28"/>
        </w:rPr>
        <w:t>Каменцевым Д.Ю.</w:t>
      </w:r>
      <w:r w:rsidRPr="00BF6075">
        <w:rPr>
          <w:rFonts w:ascii="Times New Roman" w:hAnsi="Times New Roman" w:cs="Times New Roman"/>
          <w:sz w:val="28"/>
          <w:szCs w:val="28"/>
        </w:rPr>
        <w:t xml:space="preserve"> транспортным средством, </w:t>
      </w:r>
      <w:r w:rsidRPr="00BF6075" w:rsidR="00AE49D8">
        <w:rPr>
          <w:rFonts w:ascii="Times New Roman" w:hAnsi="Times New Roman" w:cs="Times New Roman"/>
          <w:sz w:val="28"/>
          <w:szCs w:val="28"/>
        </w:rPr>
        <w:t>остановки транспортного сред</w:t>
      </w:r>
      <w:r w:rsidRPr="00BF6075" w:rsidR="00AB1A1F">
        <w:rPr>
          <w:rFonts w:ascii="Times New Roman" w:hAnsi="Times New Roman" w:cs="Times New Roman"/>
          <w:sz w:val="28"/>
          <w:szCs w:val="28"/>
        </w:rPr>
        <w:t>с</w:t>
      </w:r>
      <w:r w:rsidRPr="00BF6075" w:rsidR="00AE49D8">
        <w:rPr>
          <w:rFonts w:ascii="Times New Roman" w:hAnsi="Times New Roman" w:cs="Times New Roman"/>
          <w:sz w:val="28"/>
          <w:szCs w:val="28"/>
        </w:rPr>
        <w:t xml:space="preserve">тва под управлением </w:t>
      </w:r>
      <w:r w:rsidRPr="00BF6075" w:rsidR="00AA2CFC">
        <w:rPr>
          <w:rFonts w:ascii="Times New Roman" w:hAnsi="Times New Roman" w:cs="Times New Roman"/>
          <w:sz w:val="28"/>
          <w:szCs w:val="28"/>
        </w:rPr>
        <w:t>Каменцева Д.Ю.</w:t>
      </w:r>
      <w:r w:rsidRPr="00BF6075" w:rsidR="00AE49D8">
        <w:rPr>
          <w:rFonts w:ascii="Times New Roman" w:hAnsi="Times New Roman" w:cs="Times New Roman"/>
          <w:sz w:val="28"/>
          <w:szCs w:val="28"/>
        </w:rPr>
        <w:t xml:space="preserve">, </w:t>
      </w:r>
      <w:r w:rsidRPr="00BF6075">
        <w:rPr>
          <w:rFonts w:ascii="Times New Roman" w:hAnsi="Times New Roman" w:cs="Times New Roman"/>
          <w:sz w:val="28"/>
          <w:szCs w:val="28"/>
        </w:rPr>
        <w:t>процедуры отстранени</w:t>
      </w:r>
      <w:r w:rsidRPr="00BF6075">
        <w:rPr>
          <w:rFonts w:ascii="Times New Roman" w:hAnsi="Times New Roman" w:cs="Times New Roman"/>
          <w:sz w:val="28"/>
          <w:szCs w:val="28"/>
        </w:rPr>
        <w:t xml:space="preserve">я </w:t>
      </w:r>
      <w:r w:rsidRPr="00BF6075" w:rsidR="00AA2CFC">
        <w:rPr>
          <w:rFonts w:ascii="Times New Roman" w:hAnsi="Times New Roman" w:cs="Times New Roman"/>
          <w:sz w:val="28"/>
          <w:szCs w:val="28"/>
        </w:rPr>
        <w:t>Каменцева Д.Ю.</w:t>
      </w:r>
      <w:r w:rsidRPr="00BF6075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BF6075" w:rsidP="00C874D5">
      <w:pPr>
        <w:pStyle w:val="BodyTextIndent"/>
        <w:ind w:right="-2"/>
        <w:jc w:val="both"/>
        <w:rPr>
          <w:szCs w:val="28"/>
        </w:rPr>
      </w:pPr>
      <w:r w:rsidRPr="00BF6075">
        <w:rPr>
          <w:szCs w:val="28"/>
        </w:rPr>
        <w:t xml:space="preserve">Согласно п. 2.7 Правил дорожного движения Российской </w:t>
      </w:r>
      <w:r w:rsidRPr="00BF6075">
        <w:rPr>
          <w:szCs w:val="28"/>
        </w:rPr>
        <w:t>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 w:rsidRPr="00BF6075">
        <w:rPr>
          <w:szCs w:val="28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C874D5" w:rsidRPr="00BF6075" w:rsidP="00C874D5">
      <w:pPr>
        <w:pStyle w:val="BodyTextIndent"/>
        <w:ind w:right="-2"/>
        <w:jc w:val="both"/>
        <w:rPr>
          <w:szCs w:val="28"/>
        </w:rPr>
      </w:pPr>
      <w:r w:rsidRPr="00BF6075">
        <w:rPr>
          <w:szCs w:val="28"/>
        </w:rPr>
        <w:t xml:space="preserve">Согласно п. 13 Постановления Пленума Верховного Суда РФ от 25 июня 2019 года № 20 «О некоторых вопросах, возникающих в судебной практике </w:t>
      </w:r>
      <w:r w:rsidRPr="00BF6075">
        <w:rPr>
          <w:szCs w:val="28"/>
        </w:rPr>
        <w:t>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</w:t>
      </w:r>
      <w:r w:rsidRPr="00BF6075">
        <w:rPr>
          <w:szCs w:val="28"/>
        </w:rPr>
        <w:t>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</w:t>
      </w:r>
      <w:r w:rsidRPr="00BF6075">
        <w:rPr>
          <w:szCs w:val="28"/>
        </w:rPr>
        <w:t>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</w:t>
      </w:r>
      <w:r w:rsidRPr="00BF6075">
        <w:rPr>
          <w:szCs w:val="28"/>
        </w:rPr>
        <w:t>и. Кроме того, повторное совершение указанных административных правонарушений является уголовно наказуемым деянием.</w:t>
      </w:r>
    </w:p>
    <w:p w:rsidR="00C874D5" w:rsidRPr="00BF6075" w:rsidP="00C874D5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 xml:space="preserve">В материалах дела имеются составленные в отношении </w:t>
      </w:r>
      <w:r w:rsidRPr="00BF6075" w:rsidR="00AA2CFC">
        <w:rPr>
          <w:sz w:val="28"/>
          <w:szCs w:val="28"/>
        </w:rPr>
        <w:t>Каменцева Д.Ю.</w:t>
      </w:r>
      <w:r w:rsidRPr="00BF6075">
        <w:rPr>
          <w:sz w:val="28"/>
          <w:szCs w:val="28"/>
        </w:rPr>
        <w:t xml:space="preserve"> акт освидетельствования на состояние алкогольного опьянения, протокол об о</w:t>
      </w:r>
      <w:r w:rsidRPr="00BF6075">
        <w:rPr>
          <w:sz w:val="28"/>
          <w:szCs w:val="28"/>
        </w:rPr>
        <w:t xml:space="preserve">тстранении от управления транспортным средством, видеофиксация управления </w:t>
      </w:r>
      <w:r w:rsidRPr="00BF6075" w:rsidR="00AA2CFC">
        <w:rPr>
          <w:sz w:val="28"/>
          <w:szCs w:val="28"/>
        </w:rPr>
        <w:t>Каменцевым Д.Ю.</w:t>
      </w:r>
      <w:r w:rsidRPr="00BF6075">
        <w:rPr>
          <w:sz w:val="28"/>
          <w:szCs w:val="28"/>
        </w:rPr>
        <w:t xml:space="preserve"> транспортным средством. </w:t>
      </w:r>
    </w:p>
    <w:p w:rsidR="00C874D5" w:rsidRPr="00BF6075" w:rsidP="00C874D5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BF6075">
        <w:rPr>
          <w:sz w:val="28"/>
          <w:szCs w:val="28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</w:t>
      </w:r>
      <w:r w:rsidRPr="00BF6075">
        <w:rPr>
          <w:sz w:val="28"/>
          <w:szCs w:val="28"/>
          <w:lang w:eastAsia="ru-RU"/>
        </w:rPr>
        <w:t xml:space="preserve">о досмотра, эти процессуальные действия совершаются в отсутствие понятых, о чем делается запись в соответствующем протоколе либо акте </w:t>
      </w:r>
      <w:r w:rsidRPr="00BF6075">
        <w:rPr>
          <w:sz w:val="28"/>
          <w:szCs w:val="28"/>
          <w:lang w:eastAsia="ru-RU"/>
        </w:rPr>
        <w:t>освидетельствования на состояние алкогольного опьянения. Материалы, полученные при совершении процессуальных действий с пр</w:t>
      </w:r>
      <w:r w:rsidRPr="00BF6075">
        <w:rPr>
          <w:sz w:val="28"/>
          <w:szCs w:val="28"/>
          <w:lang w:eastAsia="ru-RU"/>
        </w:rPr>
        <w:t>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</w:t>
      </w:r>
      <w:r w:rsidRPr="00BF6075">
        <w:rPr>
          <w:sz w:val="28"/>
          <w:szCs w:val="28"/>
          <w:lang w:eastAsia="ru-RU"/>
        </w:rPr>
        <w:t>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BF6075" w:rsidP="00C874D5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>Имеющиеся в материалах дела доказательства не противоречивы, последовательны, соотве</w:t>
      </w:r>
      <w:r w:rsidRPr="00BF6075">
        <w:rPr>
          <w:sz w:val="28"/>
          <w:szCs w:val="28"/>
        </w:rPr>
        <w:t>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BF6075" w:rsidP="00C874D5">
      <w:pPr>
        <w:pStyle w:val="BodyTextIndent"/>
        <w:ind w:right="-2"/>
        <w:jc w:val="both"/>
        <w:rPr>
          <w:szCs w:val="28"/>
        </w:rPr>
      </w:pPr>
      <w:r w:rsidRPr="00BF6075">
        <w:rPr>
          <w:szCs w:val="28"/>
        </w:rPr>
        <w:t xml:space="preserve">Судья, изучив  и оценив все доказательства по делу, квалифицирует действия </w:t>
      </w:r>
      <w:r w:rsidRPr="00BF6075" w:rsidR="00AA2CFC">
        <w:rPr>
          <w:szCs w:val="28"/>
        </w:rPr>
        <w:t>Каменцева Д.Ю.</w:t>
      </w:r>
      <w:r w:rsidRPr="00BF6075">
        <w:rPr>
          <w:szCs w:val="28"/>
        </w:rPr>
        <w:t xml:space="preserve"> по ч. 1 ст. 12.8 К</w:t>
      </w:r>
      <w:r w:rsidRPr="00BF6075">
        <w:rPr>
          <w:szCs w:val="28"/>
        </w:rPr>
        <w:t>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BF6075">
        <w:rPr>
          <w:szCs w:val="28"/>
          <w:lang w:val="ru-RU"/>
        </w:rPr>
        <w:t>,</w:t>
      </w:r>
      <w:r w:rsidRPr="00BF6075">
        <w:rPr>
          <w:szCs w:val="28"/>
        </w:rPr>
        <w:t xml:space="preserve"> если такие действия не содержат  уголовно  наказуемого деяния».</w:t>
      </w:r>
    </w:p>
    <w:p w:rsidR="00C874D5" w:rsidRPr="00BF6075" w:rsidP="00C874D5">
      <w:pPr>
        <w:pStyle w:val="BodyTextIndent"/>
        <w:ind w:right="-2"/>
        <w:jc w:val="both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  </w:t>
      </w:r>
      <w:r w:rsidRPr="00BF6075">
        <w:rPr>
          <w:szCs w:val="28"/>
        </w:rPr>
        <w:t>При назначении наказания судья учитывает хар</w:t>
      </w:r>
      <w:r w:rsidRPr="00BF6075">
        <w:rPr>
          <w:szCs w:val="28"/>
        </w:rPr>
        <w:t xml:space="preserve">актер совершенного административного правонарушения, </w:t>
      </w:r>
      <w:r w:rsidRPr="00BF6075" w:rsidR="00AB1A1F">
        <w:rPr>
          <w:szCs w:val="28"/>
          <w:lang w:val="ru-RU"/>
        </w:rPr>
        <w:t>данные о личности</w:t>
      </w:r>
      <w:r w:rsidRPr="00BF6075">
        <w:rPr>
          <w:szCs w:val="28"/>
        </w:rPr>
        <w:t xml:space="preserve"> </w:t>
      </w:r>
      <w:r w:rsidRPr="00BF6075" w:rsidR="00AA2CFC">
        <w:rPr>
          <w:szCs w:val="28"/>
        </w:rPr>
        <w:t>Каменцева Д.Ю.</w:t>
      </w:r>
      <w:r w:rsidRPr="00BF6075">
        <w:rPr>
          <w:szCs w:val="28"/>
        </w:rPr>
        <w:t>.</w:t>
      </w:r>
    </w:p>
    <w:p w:rsidR="00C874D5" w:rsidRPr="00BF6075" w:rsidP="00C874D5">
      <w:pPr>
        <w:pStyle w:val="BodyTextIndent"/>
        <w:ind w:right="-2"/>
        <w:jc w:val="both"/>
        <w:rPr>
          <w:szCs w:val="28"/>
          <w:lang w:eastAsia="ru-RU"/>
        </w:rPr>
      </w:pPr>
      <w:r w:rsidRPr="00BF6075">
        <w:rPr>
          <w:szCs w:val="28"/>
          <w:lang w:eastAsia="ru-RU"/>
        </w:rPr>
        <w:t>Обстоятельств</w:t>
      </w:r>
      <w:r w:rsidRPr="00BF6075">
        <w:rPr>
          <w:szCs w:val="28"/>
          <w:lang w:val="ru-RU" w:eastAsia="ru-RU"/>
        </w:rPr>
        <w:t xml:space="preserve"> смягчающи</w:t>
      </w:r>
      <w:r w:rsidRPr="00BF6075" w:rsidR="005E1617">
        <w:rPr>
          <w:szCs w:val="28"/>
          <w:lang w:val="ru-RU" w:eastAsia="ru-RU"/>
        </w:rPr>
        <w:t>х, отягчающих,</w:t>
      </w:r>
      <w:r w:rsidRPr="00BF6075">
        <w:rPr>
          <w:szCs w:val="28"/>
          <w:lang w:val="ru-RU" w:eastAsia="ru-RU"/>
        </w:rPr>
        <w:t xml:space="preserve"> </w:t>
      </w:r>
      <w:r w:rsidRPr="00BF6075">
        <w:rPr>
          <w:szCs w:val="28"/>
          <w:lang w:eastAsia="ru-RU"/>
        </w:rPr>
        <w:t>административную ответственность, в соответствии со  ст.</w:t>
      </w:r>
      <w:r w:rsidRPr="00BF6075">
        <w:rPr>
          <w:szCs w:val="28"/>
          <w:lang w:val="ru-RU" w:eastAsia="ru-RU"/>
        </w:rPr>
        <w:t xml:space="preserve"> 4.2</w:t>
      </w:r>
      <w:r w:rsidRPr="00BF6075" w:rsidR="005E1617">
        <w:rPr>
          <w:szCs w:val="28"/>
          <w:lang w:val="ru-RU" w:eastAsia="ru-RU"/>
        </w:rPr>
        <w:t>, 4.3</w:t>
      </w:r>
      <w:r w:rsidRPr="00BF6075">
        <w:rPr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BF6075">
        <w:rPr>
          <w:szCs w:val="28"/>
          <w:lang w:eastAsia="ru-RU"/>
        </w:rPr>
        <w:t xml:space="preserve"> </w:t>
      </w:r>
      <w:r w:rsidRPr="00BF6075">
        <w:rPr>
          <w:szCs w:val="28"/>
          <w:lang w:val="ru-RU" w:eastAsia="ru-RU"/>
        </w:rPr>
        <w:t>на имеется</w:t>
      </w:r>
      <w:r w:rsidRPr="00BF6075">
        <w:rPr>
          <w:szCs w:val="28"/>
          <w:lang w:eastAsia="ru-RU"/>
        </w:rPr>
        <w:t xml:space="preserve">.    </w:t>
      </w:r>
    </w:p>
    <w:p w:rsidR="00985567" w:rsidRPr="00BF6075" w:rsidP="00C874D5">
      <w:pPr>
        <w:pStyle w:val="BodyTextIndent"/>
        <w:ind w:right="-2"/>
        <w:jc w:val="both"/>
        <w:rPr>
          <w:szCs w:val="28"/>
        </w:rPr>
      </w:pPr>
      <w:r w:rsidRPr="00BF6075">
        <w:rPr>
          <w:szCs w:val="28"/>
          <w:lang w:val="ru-RU" w:eastAsia="ru-RU"/>
        </w:rPr>
        <w:t xml:space="preserve"> </w:t>
      </w:r>
      <w:r w:rsidRPr="00BF6075">
        <w:rPr>
          <w:szCs w:val="28"/>
        </w:rPr>
        <w:t>На основании изложенного и руководствуясь ст.ст. 23.1, 29.9, 29.10, ст. 32.7 Ко</w:t>
      </w:r>
      <w:r w:rsidRPr="00BF6075">
        <w:rPr>
          <w:szCs w:val="28"/>
          <w:lang w:val="ru-RU"/>
        </w:rPr>
        <w:t>АП РФ</w:t>
      </w:r>
      <w:r w:rsidRPr="00BF6075">
        <w:rPr>
          <w:szCs w:val="28"/>
        </w:rPr>
        <w:t>, мировой судья,</w:t>
      </w:r>
    </w:p>
    <w:p w:rsidR="00C874D5" w:rsidRPr="00BF6075" w:rsidP="00C874D5">
      <w:pPr>
        <w:pStyle w:val="BodyTextIndent"/>
        <w:spacing w:before="120" w:after="120"/>
        <w:ind w:right="-2"/>
        <w:jc w:val="center"/>
        <w:rPr>
          <w:bCs/>
          <w:szCs w:val="28"/>
        </w:rPr>
      </w:pPr>
      <w:r w:rsidRPr="00BF6075">
        <w:rPr>
          <w:bCs/>
          <w:szCs w:val="28"/>
        </w:rPr>
        <w:t>ПОСТАНОВИЛ:</w:t>
      </w:r>
    </w:p>
    <w:p w:rsidR="00C874D5" w:rsidRPr="00BF6075" w:rsidP="00C874D5">
      <w:pPr>
        <w:pStyle w:val="BodyTextIndent"/>
        <w:ind w:right="-2"/>
        <w:jc w:val="both"/>
        <w:rPr>
          <w:szCs w:val="28"/>
        </w:rPr>
      </w:pPr>
      <w:r w:rsidRPr="00BF6075">
        <w:rPr>
          <w:bCs/>
          <w:szCs w:val="28"/>
          <w:lang w:val="ru-RU"/>
        </w:rPr>
        <w:t>п</w:t>
      </w:r>
      <w:r w:rsidRPr="00BF6075" w:rsidR="003C0AF5">
        <w:rPr>
          <w:bCs/>
          <w:szCs w:val="28"/>
        </w:rPr>
        <w:t>ризнать</w:t>
      </w:r>
      <w:r w:rsidRPr="00BF6075">
        <w:rPr>
          <w:bCs/>
          <w:szCs w:val="28"/>
        </w:rPr>
        <w:t xml:space="preserve"> </w:t>
      </w:r>
      <w:r w:rsidRPr="00BF6075" w:rsidR="00BF6075">
        <w:rPr>
          <w:szCs w:val="28"/>
          <w:lang w:val="ru-RU"/>
        </w:rPr>
        <w:t>Каменцева</w:t>
      </w:r>
      <w:r w:rsidRPr="00BF6075" w:rsidR="00BF6075">
        <w:rPr>
          <w:szCs w:val="28"/>
          <w:lang w:val="ru-RU"/>
        </w:rPr>
        <w:t xml:space="preserve"> Д</w:t>
      </w:r>
      <w:r>
        <w:rPr>
          <w:szCs w:val="28"/>
          <w:lang w:val="ru-RU"/>
        </w:rPr>
        <w:t>.</w:t>
      </w:r>
      <w:r w:rsidRPr="00BF6075" w:rsidR="00BF6075">
        <w:rPr>
          <w:szCs w:val="28"/>
          <w:lang w:val="ru-RU"/>
        </w:rPr>
        <w:t>Ю</w:t>
      </w:r>
      <w:r>
        <w:rPr>
          <w:szCs w:val="28"/>
          <w:lang w:val="ru-RU"/>
        </w:rPr>
        <w:t>.</w:t>
      </w:r>
      <w:r w:rsidRPr="00BF6075" w:rsidR="005E1617">
        <w:rPr>
          <w:bCs/>
          <w:szCs w:val="28"/>
        </w:rPr>
        <w:t xml:space="preserve"> </w:t>
      </w:r>
      <w:r w:rsidRPr="00BF6075">
        <w:rPr>
          <w:bCs/>
          <w:szCs w:val="28"/>
        </w:rPr>
        <w:t>виновн</w:t>
      </w:r>
      <w:r w:rsidRPr="00BF6075">
        <w:rPr>
          <w:bCs/>
          <w:szCs w:val="28"/>
          <w:lang w:val="ru-RU"/>
        </w:rPr>
        <w:t>ым</w:t>
      </w:r>
      <w:r w:rsidRPr="00BF6075">
        <w:rPr>
          <w:bCs/>
          <w:szCs w:val="28"/>
        </w:rPr>
        <w:t xml:space="preserve"> в совершении административного правонарушения, предусмотренного ч. 1 ст. 12.8 </w:t>
      </w:r>
      <w:r w:rsidRPr="00BF6075">
        <w:rPr>
          <w:szCs w:val="28"/>
        </w:rPr>
        <w:t>Ко</w:t>
      </w:r>
      <w:r w:rsidRPr="00BF6075">
        <w:rPr>
          <w:szCs w:val="28"/>
          <w:lang w:val="ru-RU"/>
        </w:rPr>
        <w:t>АП РФ</w:t>
      </w:r>
      <w:r w:rsidRPr="00BF6075">
        <w:rPr>
          <w:szCs w:val="28"/>
        </w:rPr>
        <w:t xml:space="preserve"> и назначить </w:t>
      </w:r>
      <w:r w:rsidRPr="00BF6075">
        <w:rPr>
          <w:szCs w:val="28"/>
          <w:lang w:val="ru-RU"/>
        </w:rPr>
        <w:t>ему</w:t>
      </w:r>
      <w:r w:rsidRPr="00BF6075">
        <w:rPr>
          <w:szCs w:val="28"/>
        </w:rPr>
        <w:t xml:space="preserve"> административное наказание в виде административного штрафа в размере </w:t>
      </w:r>
      <w:r w:rsidRPr="00BF6075">
        <w:rPr>
          <w:szCs w:val="28"/>
          <w:lang w:val="ru-RU"/>
        </w:rPr>
        <w:t>45</w:t>
      </w:r>
      <w:r w:rsidRPr="00BF6075">
        <w:rPr>
          <w:szCs w:val="28"/>
        </w:rPr>
        <w:t> 000 (</w:t>
      </w:r>
      <w:r w:rsidRPr="00BF6075">
        <w:rPr>
          <w:szCs w:val="28"/>
          <w:lang w:val="ru-RU"/>
        </w:rPr>
        <w:t>сорока пяти</w:t>
      </w:r>
      <w:r w:rsidRPr="00BF6075">
        <w:rPr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BF6075" w:rsidP="00C874D5">
      <w:pPr>
        <w:pStyle w:val="BodyTextIndent"/>
        <w:jc w:val="both"/>
        <w:rPr>
          <w:szCs w:val="28"/>
        </w:rPr>
      </w:pPr>
      <w:r w:rsidRPr="00BF6075">
        <w:rPr>
          <w:szCs w:val="28"/>
        </w:rPr>
        <w:t>Срок лишения права управления транспор</w:t>
      </w:r>
      <w:r w:rsidRPr="00BF6075">
        <w:rPr>
          <w:szCs w:val="28"/>
        </w:rPr>
        <w:t>тными средствами исчислять с момента вступления настоящего постановления в законную силу.</w:t>
      </w:r>
    </w:p>
    <w:p w:rsidR="00C874D5" w:rsidRPr="00BF6075" w:rsidP="00C874D5">
      <w:pPr>
        <w:pStyle w:val="BodyTextIndent"/>
        <w:jc w:val="both"/>
        <w:rPr>
          <w:szCs w:val="28"/>
        </w:rPr>
      </w:pPr>
      <w:r w:rsidRPr="00BF6075">
        <w:rPr>
          <w:szCs w:val="28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</w:t>
      </w:r>
      <w:r w:rsidRPr="00BF6075">
        <w:rPr>
          <w:szCs w:val="28"/>
        </w:rPr>
        <w:t>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BF6075" w:rsidP="00C874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>Штраф должен быть уплачен не позднее шес</w:t>
      </w:r>
      <w:r w:rsidRPr="00BF6075">
        <w:rPr>
          <w:sz w:val="28"/>
          <w:szCs w:val="28"/>
        </w:rPr>
        <w:t xml:space="preserve">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</w:t>
      </w:r>
      <w:r w:rsidRPr="00BF6075">
        <w:rPr>
          <w:sz w:val="28"/>
          <w:szCs w:val="28"/>
        </w:rPr>
        <w:t xml:space="preserve">КБК 18811601123010001140, к/с 40102810245370000007 УИН </w:t>
      </w:r>
      <w:r w:rsidRPr="00BF6075" w:rsidR="00BF6075">
        <w:rPr>
          <w:sz w:val="28"/>
          <w:szCs w:val="28"/>
        </w:rPr>
        <w:t>18810486250290008106</w:t>
      </w:r>
      <w:r w:rsidRPr="00BF6075">
        <w:rPr>
          <w:sz w:val="28"/>
          <w:szCs w:val="28"/>
        </w:rPr>
        <w:t>.</w:t>
      </w:r>
    </w:p>
    <w:p w:rsidR="00C874D5" w:rsidRPr="00BF6075" w:rsidP="00C874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BF6075">
        <w:rPr>
          <w:sz w:val="28"/>
          <w:szCs w:val="28"/>
        </w:rPr>
        <w:t>соответствии со ст. 20.25 Кодекса Российской Ф</w:t>
      </w:r>
      <w:r w:rsidRPr="00BF6075">
        <w:rPr>
          <w:sz w:val="28"/>
          <w:szCs w:val="28"/>
        </w:rPr>
        <w:t>едерации об административных правонарушениях.</w:t>
      </w:r>
    </w:p>
    <w:p w:rsidR="00C874D5" w:rsidRPr="00BF6075" w:rsidP="00C874D5">
      <w:pPr>
        <w:ind w:right="21" w:firstLine="709"/>
        <w:jc w:val="both"/>
        <w:rPr>
          <w:sz w:val="28"/>
          <w:szCs w:val="28"/>
        </w:rPr>
      </w:pPr>
      <w:r w:rsidRPr="00BF6075">
        <w:rPr>
          <w:sz w:val="28"/>
          <w:szCs w:val="28"/>
        </w:rPr>
        <w:t>Постановление может быть обжаловано в течение 10 дней в Нефтеюганский районный суд, через мирового судью. В этот же срок постановление может быть опротестовано прокурором.</w:t>
      </w:r>
    </w:p>
    <w:p w:rsidR="00C874D5" w:rsidRPr="00BF6075" w:rsidP="00C874D5">
      <w:pPr>
        <w:ind w:right="21" w:firstLine="709"/>
        <w:jc w:val="both"/>
        <w:rPr>
          <w:sz w:val="28"/>
          <w:szCs w:val="28"/>
        </w:rPr>
      </w:pPr>
    </w:p>
    <w:p w:rsidR="00C874D5" w:rsidRPr="00BF6075" w:rsidP="00C874D5">
      <w:pPr>
        <w:pStyle w:val="BodyTextIndent"/>
        <w:ind w:right="-2"/>
        <w:rPr>
          <w:szCs w:val="28"/>
        </w:rPr>
      </w:pPr>
    </w:p>
    <w:p w:rsidR="00C874D5" w:rsidRPr="00BF6075" w:rsidP="003363A1">
      <w:pPr>
        <w:pStyle w:val="BodyTextIndent"/>
        <w:ind w:right="-2"/>
        <w:rPr>
          <w:szCs w:val="28"/>
          <w:lang w:val="ru-RU"/>
        </w:rPr>
      </w:pPr>
      <w:r w:rsidRPr="00BF6075">
        <w:rPr>
          <w:szCs w:val="28"/>
          <w:lang w:val="ru-RU"/>
        </w:rPr>
        <w:t xml:space="preserve">                </w:t>
      </w:r>
      <w:r w:rsidRPr="00BF6075">
        <w:rPr>
          <w:szCs w:val="28"/>
        </w:rPr>
        <w:t xml:space="preserve">Мировой судья                </w:t>
      </w:r>
      <w:r w:rsidRPr="00BF6075">
        <w:rPr>
          <w:szCs w:val="28"/>
        </w:rPr>
        <w:t xml:space="preserve"> </w:t>
      </w:r>
      <w:r w:rsidRPr="00BF6075">
        <w:rPr>
          <w:szCs w:val="28"/>
        </w:rPr>
        <w:t xml:space="preserve">                                </w:t>
      </w:r>
      <w:r w:rsidRPr="00BF6075">
        <w:rPr>
          <w:szCs w:val="28"/>
          <w:lang w:val="ru-RU"/>
        </w:rPr>
        <w:t xml:space="preserve"> </w:t>
      </w:r>
      <w:r w:rsidRPr="00BF6075">
        <w:rPr>
          <w:szCs w:val="28"/>
        </w:rPr>
        <w:t xml:space="preserve">  </w:t>
      </w:r>
      <w:r w:rsidRPr="00BF6075">
        <w:rPr>
          <w:szCs w:val="28"/>
          <w:lang w:val="ru-RU"/>
        </w:rPr>
        <w:t xml:space="preserve">Е.А.Таскаева </w:t>
      </w:r>
    </w:p>
    <w:p w:rsidR="00C874D5" w:rsidRPr="00BF6075" w:rsidP="00C874D5">
      <w:pPr>
        <w:pStyle w:val="BodyTextIndent"/>
        <w:ind w:right="-2"/>
        <w:jc w:val="both"/>
        <w:rPr>
          <w:szCs w:val="28"/>
          <w:lang w:val="ru-RU"/>
        </w:rPr>
      </w:pPr>
    </w:p>
    <w:p w:rsidR="00C874D5" w:rsidRPr="00BF6075" w:rsidP="00C874D5">
      <w:pPr>
        <w:pStyle w:val="BodyTextIndent"/>
        <w:ind w:right="-2"/>
        <w:jc w:val="both"/>
        <w:rPr>
          <w:szCs w:val="28"/>
          <w:lang w:val="ru-RU"/>
        </w:rPr>
      </w:pPr>
    </w:p>
    <w:p w:rsidR="00C874D5" w:rsidRPr="00BF6075" w:rsidP="00C874D5">
      <w:pPr>
        <w:pStyle w:val="BodyTextIndent"/>
        <w:ind w:right="-2"/>
        <w:jc w:val="both"/>
        <w:rPr>
          <w:szCs w:val="28"/>
          <w:lang w:val="ru-RU"/>
        </w:rPr>
      </w:pP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244922"/>
    <w:rsid w:val="003363A1"/>
    <w:rsid w:val="003C0AF5"/>
    <w:rsid w:val="00512A51"/>
    <w:rsid w:val="005E1617"/>
    <w:rsid w:val="006872C0"/>
    <w:rsid w:val="00985567"/>
    <w:rsid w:val="00AA2CFC"/>
    <w:rsid w:val="00AB1A1F"/>
    <w:rsid w:val="00AE49D8"/>
    <w:rsid w:val="00BF6075"/>
    <w:rsid w:val="00C612D0"/>
    <w:rsid w:val="00C874D5"/>
    <w:rsid w:val="00F55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character" w:styleId="Hyperlink">
    <w:name w:val="Hyperlink"/>
    <w:uiPriority w:val="99"/>
    <w:unhideWhenUsed/>
    <w:rsid w:val="00244922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